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D6" w:rsidRDefault="00701DD6" w:rsidP="00701DD6">
      <w:pPr>
        <w:rPr>
          <w:b/>
          <w:sz w:val="28"/>
          <w:szCs w:val="28"/>
        </w:rPr>
      </w:pPr>
    </w:p>
    <w:p w:rsidR="00701DD6" w:rsidRDefault="00701DD6" w:rsidP="00701DD6">
      <w:pPr>
        <w:jc w:val="center"/>
        <w:rPr>
          <w:b/>
          <w:sz w:val="28"/>
          <w:szCs w:val="28"/>
        </w:rPr>
      </w:pPr>
      <w:r w:rsidRPr="005324A7">
        <w:rPr>
          <w:b/>
          <w:sz w:val="28"/>
          <w:szCs w:val="28"/>
        </w:rPr>
        <w:t>ANKIETA</w:t>
      </w:r>
      <w:r w:rsidR="00F31DD1">
        <w:rPr>
          <w:b/>
          <w:sz w:val="28"/>
          <w:szCs w:val="28"/>
        </w:rPr>
        <w:t xml:space="preserve"> </w:t>
      </w:r>
    </w:p>
    <w:p w:rsidR="00701DD6" w:rsidRPr="00655F11" w:rsidRDefault="00701DD6" w:rsidP="00701DD6">
      <w:pPr>
        <w:jc w:val="center"/>
        <w:rPr>
          <w:b/>
          <w:sz w:val="28"/>
          <w:szCs w:val="28"/>
        </w:rPr>
      </w:pPr>
    </w:p>
    <w:p w:rsidR="00701DD6" w:rsidRPr="00701DD6" w:rsidRDefault="00701DD6" w:rsidP="00701DD6">
      <w:pPr>
        <w:jc w:val="center"/>
        <w:rPr>
          <w:b/>
          <w:i/>
          <w:sz w:val="22"/>
          <w:szCs w:val="22"/>
        </w:rPr>
      </w:pPr>
      <w:r w:rsidRPr="00701DD6">
        <w:rPr>
          <w:b/>
          <w:i/>
          <w:sz w:val="22"/>
          <w:szCs w:val="22"/>
        </w:rPr>
        <w:t xml:space="preserve">PUP w </w:t>
      </w:r>
      <w:r w:rsidR="001A5401">
        <w:rPr>
          <w:b/>
          <w:i/>
          <w:sz w:val="22"/>
          <w:szCs w:val="22"/>
        </w:rPr>
        <w:t>Kolbuszowej</w:t>
      </w:r>
      <w:r w:rsidRPr="00701DD6">
        <w:rPr>
          <w:b/>
          <w:i/>
          <w:sz w:val="22"/>
          <w:szCs w:val="22"/>
        </w:rPr>
        <w:t xml:space="preserve"> prowadzi badanie zapotrzebowania na kształcenie ustawiczne pracowników </w:t>
      </w:r>
    </w:p>
    <w:p w:rsidR="00701DD6" w:rsidRDefault="00701DD6" w:rsidP="00701DD6">
      <w:pPr>
        <w:jc w:val="center"/>
        <w:rPr>
          <w:b/>
          <w:i/>
          <w:sz w:val="22"/>
          <w:szCs w:val="22"/>
        </w:rPr>
      </w:pPr>
      <w:r w:rsidRPr="00701DD6">
        <w:rPr>
          <w:b/>
          <w:i/>
          <w:sz w:val="22"/>
          <w:szCs w:val="22"/>
        </w:rPr>
        <w:t>i pracodawców w ramach Krajowego Funduszu</w:t>
      </w:r>
      <w:r w:rsidR="002934AC">
        <w:rPr>
          <w:b/>
          <w:i/>
          <w:sz w:val="22"/>
          <w:szCs w:val="22"/>
        </w:rPr>
        <w:t xml:space="preserve"> Szkoleniowego (KFS)</w:t>
      </w:r>
      <w:r w:rsidR="00CC0AE5">
        <w:rPr>
          <w:b/>
          <w:i/>
          <w:sz w:val="22"/>
          <w:szCs w:val="22"/>
        </w:rPr>
        <w:t xml:space="preserve"> w 2018</w:t>
      </w:r>
      <w:r w:rsidR="00CB68DA">
        <w:rPr>
          <w:b/>
          <w:i/>
          <w:sz w:val="22"/>
          <w:szCs w:val="22"/>
        </w:rPr>
        <w:t>r</w:t>
      </w:r>
      <w:r w:rsidR="002934AC">
        <w:rPr>
          <w:b/>
          <w:i/>
          <w:sz w:val="22"/>
          <w:szCs w:val="22"/>
        </w:rPr>
        <w:t>.</w:t>
      </w:r>
    </w:p>
    <w:p w:rsidR="00DE7E80" w:rsidRPr="00701DD6" w:rsidRDefault="00DE7E80" w:rsidP="00701DD6">
      <w:pPr>
        <w:jc w:val="center"/>
        <w:rPr>
          <w:b/>
          <w:i/>
          <w:sz w:val="22"/>
          <w:szCs w:val="22"/>
        </w:rPr>
      </w:pPr>
    </w:p>
    <w:p w:rsidR="00701DD6" w:rsidRDefault="00701DD6" w:rsidP="00701DD6">
      <w:pPr>
        <w:jc w:val="center"/>
        <w:rPr>
          <w:sz w:val="22"/>
          <w:szCs w:val="22"/>
        </w:rPr>
      </w:pPr>
    </w:p>
    <w:p w:rsidR="00701DD6" w:rsidRDefault="00EF532B" w:rsidP="00701DD6">
      <w:pPr>
        <w:numPr>
          <w:ilvl w:val="0"/>
          <w:numId w:val="1"/>
        </w:numPr>
        <w:spacing w:line="360" w:lineRule="auto"/>
      </w:pPr>
      <w:r>
        <w:rPr>
          <w:b/>
        </w:rPr>
        <w:t xml:space="preserve">Nazwa </w:t>
      </w:r>
      <w:r w:rsidR="00701DD6" w:rsidRPr="00655F11">
        <w:rPr>
          <w:b/>
        </w:rPr>
        <w:t>pracodawcy</w:t>
      </w:r>
      <w:r w:rsidR="00701DD6" w:rsidRPr="00655F11"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701DD6">
        <w:t>……</w:t>
      </w:r>
      <w:r w:rsidR="00CC3FE9">
        <w:t>……………………</w:t>
      </w:r>
    </w:p>
    <w:p w:rsidR="00701DD6" w:rsidRDefault="00CB68DA" w:rsidP="00701DD6">
      <w:pPr>
        <w:numPr>
          <w:ilvl w:val="0"/>
          <w:numId w:val="1"/>
        </w:numPr>
        <w:spacing w:line="360" w:lineRule="auto"/>
      </w:pPr>
      <w:r>
        <w:rPr>
          <w:b/>
        </w:rPr>
        <w:t>Miejsce prowadzenia działalności</w:t>
      </w:r>
      <w:r w:rsidR="00701DD6">
        <w:rPr>
          <w:b/>
        </w:rPr>
        <w:t>:</w:t>
      </w:r>
    </w:p>
    <w:p w:rsidR="00701DD6" w:rsidRDefault="00701DD6" w:rsidP="00701DD6">
      <w:pPr>
        <w:spacing w:line="360" w:lineRule="auto"/>
        <w:ind w:left="600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CC3FE9">
        <w:t>……………………</w:t>
      </w:r>
    </w:p>
    <w:p w:rsidR="00701DD6" w:rsidRDefault="00701DD6" w:rsidP="00EF532B">
      <w:pPr>
        <w:ind w:right="-468"/>
        <w:rPr>
          <w:sz w:val="22"/>
          <w:szCs w:val="22"/>
        </w:rPr>
      </w:pPr>
      <w:r>
        <w:rPr>
          <w:sz w:val="22"/>
          <w:szCs w:val="22"/>
        </w:rPr>
        <w:tab/>
      </w:r>
    </w:p>
    <w:p w:rsidR="00CB68DA" w:rsidRPr="00CB68DA" w:rsidRDefault="00EF532B" w:rsidP="00182391">
      <w:pPr>
        <w:numPr>
          <w:ilvl w:val="0"/>
          <w:numId w:val="1"/>
        </w:numPr>
        <w:rPr>
          <w:b/>
        </w:rPr>
      </w:pPr>
      <w:r w:rsidRPr="00EF532B">
        <w:rPr>
          <w:b/>
        </w:rPr>
        <w:t>Wielkość przedsiębiorcy:</w:t>
      </w:r>
      <w:r w:rsidR="00CB68DA" w:rsidRPr="00CB68DA">
        <w:rPr>
          <w:b/>
          <w:sz w:val="32"/>
          <w:szCs w:val="32"/>
        </w:rPr>
        <w:t xml:space="preserve"> </w:t>
      </w:r>
    </w:p>
    <w:p w:rsidR="00CB68DA" w:rsidRPr="00CB68DA" w:rsidRDefault="00CB68DA" w:rsidP="00CB68DA">
      <w:pPr>
        <w:ind w:left="540"/>
        <w:rPr>
          <w:b/>
        </w:rPr>
      </w:pPr>
    </w:p>
    <w:p w:rsidR="00CB68DA" w:rsidRDefault="00EF532B" w:rsidP="00EF532B">
      <w:pPr>
        <w:ind w:left="540"/>
        <w:rPr>
          <w:b/>
          <w:sz w:val="22"/>
          <w:szCs w:val="22"/>
        </w:rPr>
      </w:pPr>
      <w:r w:rsidRPr="001C28F1">
        <w:rPr>
          <w:b/>
          <w:sz w:val="32"/>
          <w:szCs w:val="32"/>
        </w:rPr>
        <w:t xml:space="preserve">□ </w:t>
      </w:r>
      <w:proofErr w:type="spellStart"/>
      <w:r w:rsidRPr="001C28F1">
        <w:rPr>
          <w:b/>
          <w:sz w:val="22"/>
          <w:szCs w:val="22"/>
        </w:rPr>
        <w:t>mikroprzedsiębiorca</w:t>
      </w:r>
      <w:proofErr w:type="spellEnd"/>
      <w:r w:rsidR="00D91510" w:rsidRPr="00D91510">
        <w:t>*</w:t>
      </w:r>
    </w:p>
    <w:p w:rsidR="00CB68DA" w:rsidRPr="00EF532B" w:rsidRDefault="00CB68DA" w:rsidP="00CB68DA">
      <w:pPr>
        <w:ind w:left="540"/>
        <w:rPr>
          <w:b/>
        </w:rPr>
      </w:pPr>
      <w:r w:rsidRPr="001C28F1">
        <w:rPr>
          <w:b/>
          <w:sz w:val="32"/>
          <w:szCs w:val="32"/>
        </w:rPr>
        <w:t xml:space="preserve">□ </w:t>
      </w:r>
      <w:r>
        <w:rPr>
          <w:b/>
          <w:sz w:val="22"/>
          <w:szCs w:val="22"/>
        </w:rPr>
        <w:t>mały przedsiębiorca</w:t>
      </w:r>
      <w:r w:rsidR="00D91510" w:rsidRPr="00D91510">
        <w:t>*</w:t>
      </w:r>
    </w:p>
    <w:p w:rsidR="00CB68DA" w:rsidRDefault="00CB68DA" w:rsidP="00CB68DA">
      <w:pPr>
        <w:ind w:left="540"/>
        <w:rPr>
          <w:b/>
          <w:sz w:val="22"/>
          <w:szCs w:val="22"/>
        </w:rPr>
      </w:pPr>
      <w:r w:rsidRPr="001C28F1">
        <w:rPr>
          <w:b/>
          <w:sz w:val="32"/>
          <w:szCs w:val="32"/>
        </w:rPr>
        <w:t xml:space="preserve">□ </w:t>
      </w:r>
      <w:r>
        <w:rPr>
          <w:b/>
          <w:sz w:val="22"/>
          <w:szCs w:val="22"/>
        </w:rPr>
        <w:t>średni przedsiębiorca</w:t>
      </w:r>
      <w:r w:rsidR="00D91510" w:rsidRPr="002934AC">
        <w:t>*</w:t>
      </w:r>
    </w:p>
    <w:p w:rsidR="00D91510" w:rsidRDefault="00D91510" w:rsidP="00D91510">
      <w:pPr>
        <w:ind w:left="540"/>
        <w:rPr>
          <w:b/>
          <w:sz w:val="22"/>
          <w:szCs w:val="22"/>
        </w:rPr>
      </w:pPr>
      <w:r w:rsidRPr="001C28F1">
        <w:rPr>
          <w:b/>
          <w:sz w:val="32"/>
          <w:szCs w:val="32"/>
        </w:rPr>
        <w:t xml:space="preserve">□ </w:t>
      </w:r>
      <w:r>
        <w:rPr>
          <w:b/>
          <w:sz w:val="22"/>
          <w:szCs w:val="22"/>
        </w:rPr>
        <w:t>inny</w:t>
      </w:r>
    </w:p>
    <w:p w:rsidR="00D91510" w:rsidRDefault="00D91510" w:rsidP="00CB68DA">
      <w:pPr>
        <w:ind w:left="540"/>
        <w:rPr>
          <w:b/>
          <w:sz w:val="22"/>
          <w:szCs w:val="22"/>
        </w:rPr>
      </w:pPr>
    </w:p>
    <w:p w:rsidR="00EF532B" w:rsidRPr="00CB68DA" w:rsidRDefault="00EF532B" w:rsidP="00CB68DA">
      <w:pPr>
        <w:rPr>
          <w:sz w:val="20"/>
          <w:szCs w:val="22"/>
        </w:rPr>
      </w:pPr>
    </w:p>
    <w:p w:rsidR="001C28F1" w:rsidRPr="00DE7E80" w:rsidRDefault="001C28F1" w:rsidP="00182391">
      <w:pPr>
        <w:numPr>
          <w:ilvl w:val="0"/>
          <w:numId w:val="1"/>
        </w:numPr>
      </w:pPr>
      <w:r>
        <w:rPr>
          <w:b/>
        </w:rPr>
        <w:t>Czy są Państwo zainteresowani ubieganiem się o środki z KFS na finansowanie kształcenia ustawicznego pracowników i pracodawców?</w:t>
      </w:r>
    </w:p>
    <w:p w:rsidR="00DE7E80" w:rsidRDefault="00DE7E80" w:rsidP="00DE7E80">
      <w:pPr>
        <w:ind w:left="540"/>
      </w:pPr>
    </w:p>
    <w:p w:rsidR="001C28F1" w:rsidRPr="001C28F1" w:rsidRDefault="001C28F1" w:rsidP="001C28F1">
      <w:pPr>
        <w:spacing w:line="360" w:lineRule="auto"/>
        <w:ind w:left="180" w:firstLine="360"/>
        <w:rPr>
          <w:b/>
        </w:rPr>
      </w:pPr>
      <w:r w:rsidRPr="001C28F1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rPr>
          <w:b/>
        </w:rPr>
        <w:t>TAK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C28F1">
        <w:rPr>
          <w:b/>
          <w:sz w:val="32"/>
          <w:szCs w:val="32"/>
        </w:rPr>
        <w:t>□</w:t>
      </w:r>
      <w:r>
        <w:rPr>
          <w:b/>
        </w:rPr>
        <w:t xml:space="preserve"> NIE</w:t>
      </w:r>
    </w:p>
    <w:p w:rsidR="001C28F1" w:rsidRPr="001C28F1" w:rsidRDefault="00EF532B" w:rsidP="001C28F1">
      <w:pPr>
        <w:numPr>
          <w:ilvl w:val="0"/>
          <w:numId w:val="1"/>
        </w:numPr>
        <w:spacing w:line="360" w:lineRule="auto"/>
      </w:pPr>
      <w:r>
        <w:rPr>
          <w:b/>
        </w:rPr>
        <w:t>Dane</w:t>
      </w:r>
      <w:r w:rsidR="001C28F1">
        <w:rPr>
          <w:b/>
        </w:rPr>
        <w:t xml:space="preserve"> osoby upoważnionej do kontaktu: </w:t>
      </w:r>
    </w:p>
    <w:p w:rsidR="001C28F1" w:rsidRPr="001C28F1" w:rsidRDefault="001C28F1" w:rsidP="001C28F1">
      <w:pPr>
        <w:spacing w:line="360" w:lineRule="auto"/>
        <w:ind w:left="540"/>
      </w:pPr>
      <w:r w:rsidRPr="00CC3FE9">
        <w:t>Imię i nazwisko</w:t>
      </w:r>
      <w:r>
        <w:rPr>
          <w:b/>
        </w:rPr>
        <w:t xml:space="preserve"> </w:t>
      </w:r>
      <w:r w:rsidRPr="001C28F1">
        <w:t>…………………………………………………………………………..</w:t>
      </w:r>
    </w:p>
    <w:p w:rsidR="001C28F1" w:rsidRDefault="001C28F1" w:rsidP="001C28F1">
      <w:pPr>
        <w:spacing w:line="360" w:lineRule="auto"/>
        <w:ind w:left="540"/>
      </w:pPr>
      <w:r w:rsidRPr="00CC3FE9">
        <w:t>Telefon</w:t>
      </w:r>
      <w:r>
        <w:rPr>
          <w:b/>
        </w:rPr>
        <w:t xml:space="preserve"> </w:t>
      </w:r>
      <w:r w:rsidRPr="001C28F1">
        <w:t>……………………………………………………………………………………</w:t>
      </w:r>
    </w:p>
    <w:p w:rsidR="00DE7E80" w:rsidRDefault="00DE7E80" w:rsidP="001C28F1">
      <w:pPr>
        <w:spacing w:line="360" w:lineRule="auto"/>
        <w:ind w:left="540"/>
      </w:pPr>
    </w:p>
    <w:p w:rsidR="00182391" w:rsidRPr="00CB68DA" w:rsidRDefault="00EF532B" w:rsidP="00182391">
      <w:pPr>
        <w:numPr>
          <w:ilvl w:val="0"/>
          <w:numId w:val="1"/>
        </w:numPr>
      </w:pPr>
      <w:r>
        <w:rPr>
          <w:b/>
        </w:rPr>
        <w:t>Z</w:t>
      </w:r>
      <w:r w:rsidR="00182391">
        <w:rPr>
          <w:b/>
        </w:rPr>
        <w:t>apotrzebowanie na kształcenie ustawiczne pracodawc</w:t>
      </w:r>
      <w:r w:rsidR="00CC0AE5">
        <w:rPr>
          <w:b/>
        </w:rPr>
        <w:t>y</w:t>
      </w:r>
      <w:r w:rsidR="00182391">
        <w:rPr>
          <w:b/>
        </w:rPr>
        <w:t xml:space="preserve"> i pracowników</w:t>
      </w:r>
      <w:r w:rsidR="00D91510" w:rsidRPr="00D91510">
        <w:t>**</w:t>
      </w:r>
      <w:r w:rsidR="00D91510">
        <w:t xml:space="preserve"> </w:t>
      </w:r>
      <w:r w:rsidR="00CB68DA">
        <w:rPr>
          <w:b/>
        </w:rPr>
        <w:t>w 201</w:t>
      </w:r>
      <w:r w:rsidR="00CC0AE5">
        <w:rPr>
          <w:b/>
        </w:rPr>
        <w:t>8</w:t>
      </w:r>
      <w:r w:rsidR="00AB7C74">
        <w:rPr>
          <w:b/>
        </w:rPr>
        <w:t xml:space="preserve"> </w:t>
      </w:r>
      <w:r w:rsidR="00CB68DA">
        <w:rPr>
          <w:b/>
        </w:rPr>
        <w:t>roku realizowane w ramach następujących priorytetów:</w:t>
      </w:r>
      <w:r w:rsidR="00D91510" w:rsidRPr="00D91510">
        <w:t xml:space="preserve"> </w:t>
      </w:r>
    </w:p>
    <w:p w:rsidR="00CB68DA" w:rsidRPr="00CB68DA" w:rsidRDefault="00CB68DA" w:rsidP="00CB68DA">
      <w:pPr>
        <w:ind w:left="540"/>
      </w:pPr>
    </w:p>
    <w:p w:rsidR="00DE7E80" w:rsidRPr="002F7F20" w:rsidRDefault="00CB68DA" w:rsidP="00DE7E80">
      <w:pPr>
        <w:ind w:left="567" w:hanging="567"/>
        <w:rPr>
          <w:i/>
          <w:sz w:val="28"/>
          <w:szCs w:val="28"/>
        </w:rPr>
      </w:pPr>
      <w:r>
        <w:rPr>
          <w:b/>
        </w:rPr>
        <w:t xml:space="preserve">      </w:t>
      </w:r>
      <w:r w:rsidRPr="00C75712">
        <w:t xml:space="preserve"> -</w:t>
      </w:r>
      <w:r w:rsidRPr="00CB68DA">
        <w:rPr>
          <w:b/>
        </w:rPr>
        <w:t xml:space="preserve"> </w:t>
      </w:r>
      <w:r w:rsidRPr="002F7F20">
        <w:rPr>
          <w:i/>
          <w:sz w:val="28"/>
          <w:szCs w:val="28"/>
        </w:rPr>
        <w:t xml:space="preserve">wsparcie kształcenia ustawicznego w </w:t>
      </w:r>
      <w:r w:rsidR="00CC0AE5">
        <w:rPr>
          <w:i/>
          <w:sz w:val="28"/>
          <w:szCs w:val="28"/>
        </w:rPr>
        <w:t>zidentyfikowanych w danym powiecie lub województwie zawodach deficytowych;</w:t>
      </w:r>
      <w:r w:rsidR="006806C6" w:rsidRPr="006806C6">
        <w:t xml:space="preserve"> </w:t>
      </w:r>
      <w:r w:rsidR="006806C6" w:rsidRPr="00D91510">
        <w:t>**</w:t>
      </w:r>
      <w:r w:rsidR="006806C6">
        <w:t>**</w:t>
      </w:r>
    </w:p>
    <w:p w:rsidR="00DE7E80" w:rsidRPr="002F7F20" w:rsidRDefault="00DE7E80" w:rsidP="00DE7E80">
      <w:pPr>
        <w:ind w:left="567" w:hanging="567"/>
        <w:rPr>
          <w:i/>
          <w:sz w:val="28"/>
          <w:szCs w:val="28"/>
        </w:rPr>
      </w:pPr>
    </w:p>
    <w:p w:rsidR="00CB68DA" w:rsidRPr="00C75712" w:rsidRDefault="00CB68DA" w:rsidP="00CC0AE5">
      <w:pPr>
        <w:ind w:left="567" w:hanging="567"/>
        <w:rPr>
          <w:i/>
          <w:sz w:val="20"/>
          <w:szCs w:val="20"/>
        </w:rPr>
      </w:pPr>
      <w:r w:rsidRPr="002F7F20">
        <w:rPr>
          <w:b/>
          <w:i/>
        </w:rPr>
        <w:t xml:space="preserve">       -</w:t>
      </w:r>
      <w:r w:rsidRPr="002F7F20">
        <w:rPr>
          <w:i/>
          <w:sz w:val="28"/>
          <w:szCs w:val="28"/>
        </w:rPr>
        <w:t xml:space="preserve"> wsparcie kształcenia ustawicznego w </w:t>
      </w:r>
      <w:r w:rsidR="00CC0AE5">
        <w:rPr>
          <w:i/>
          <w:sz w:val="28"/>
          <w:szCs w:val="28"/>
        </w:rPr>
        <w:t>związku z zastosowaniem w firmach nowych    technologii i narzędzi pracy</w:t>
      </w:r>
      <w:r w:rsidR="00C75712">
        <w:rPr>
          <w:i/>
          <w:sz w:val="20"/>
          <w:szCs w:val="20"/>
        </w:rPr>
        <w:t xml:space="preserve"> </w:t>
      </w:r>
      <w:r w:rsidR="00C75712" w:rsidRPr="00C75712">
        <w:rPr>
          <w:i/>
          <w:sz w:val="20"/>
          <w:szCs w:val="20"/>
        </w:rPr>
        <w:t>(priorytet ten dotyczy nowych technologii i narzędzi pracy jakie Pracodawca wdraża w związku z zaplanowanym wsparciem)</w:t>
      </w:r>
      <w:r w:rsidR="00C75712" w:rsidRPr="00C75712">
        <w:rPr>
          <w:i/>
          <w:sz w:val="28"/>
          <w:szCs w:val="28"/>
        </w:rPr>
        <w:t>;</w:t>
      </w:r>
    </w:p>
    <w:p w:rsidR="00DE7E80" w:rsidRPr="002F7F20" w:rsidRDefault="00DE7E80" w:rsidP="00CB68DA">
      <w:pPr>
        <w:rPr>
          <w:i/>
          <w:sz w:val="28"/>
          <w:szCs w:val="28"/>
        </w:rPr>
      </w:pPr>
    </w:p>
    <w:p w:rsidR="00CB68DA" w:rsidRPr="002F7F20" w:rsidRDefault="004B6683" w:rsidP="00DE7E80">
      <w:pPr>
        <w:ind w:left="567" w:hanging="567"/>
        <w:rPr>
          <w:i/>
          <w:sz w:val="28"/>
          <w:szCs w:val="28"/>
        </w:rPr>
      </w:pPr>
      <w:r w:rsidRPr="002F7F20">
        <w:rPr>
          <w:i/>
          <w:sz w:val="28"/>
          <w:szCs w:val="28"/>
        </w:rPr>
        <w:t xml:space="preserve">     </w:t>
      </w:r>
      <w:r w:rsidRPr="00C75712">
        <w:rPr>
          <w:b/>
          <w:i/>
          <w:sz w:val="28"/>
          <w:szCs w:val="28"/>
        </w:rPr>
        <w:t xml:space="preserve"> -</w:t>
      </w:r>
      <w:r w:rsidRPr="002F7F20">
        <w:rPr>
          <w:i/>
          <w:sz w:val="28"/>
          <w:szCs w:val="28"/>
        </w:rPr>
        <w:t xml:space="preserve"> wsparcie kształcenia ustawicznego osób, które mogą udokumentować wykonywanie    przez co najmniej 15 lat prac w szczególnych warunkach lub o szczególnym charakterze, a którym nie przysługuje prawo do emerytury pomostowej.</w:t>
      </w:r>
    </w:p>
    <w:p w:rsidR="00DE7E80" w:rsidRPr="002F7F20" w:rsidRDefault="00DE7E80" w:rsidP="00DE7E80">
      <w:pPr>
        <w:ind w:left="567" w:hanging="567"/>
        <w:rPr>
          <w:i/>
          <w:sz w:val="28"/>
          <w:szCs w:val="28"/>
        </w:rPr>
      </w:pPr>
    </w:p>
    <w:p w:rsidR="00DE7E80" w:rsidRDefault="00DE7E80" w:rsidP="00DE7E80">
      <w:pPr>
        <w:ind w:left="567" w:hanging="567"/>
        <w:rPr>
          <w:sz w:val="28"/>
          <w:szCs w:val="28"/>
        </w:rPr>
      </w:pPr>
    </w:p>
    <w:p w:rsidR="00DE7E80" w:rsidRDefault="00DE7E80" w:rsidP="00DE7E80">
      <w:pPr>
        <w:ind w:left="567" w:hanging="567"/>
        <w:rPr>
          <w:sz w:val="28"/>
          <w:szCs w:val="28"/>
        </w:rPr>
      </w:pPr>
    </w:p>
    <w:p w:rsidR="00DE7E80" w:rsidRDefault="00DE7E80" w:rsidP="00DE7E80">
      <w:pPr>
        <w:ind w:left="567" w:hanging="567"/>
        <w:rPr>
          <w:sz w:val="28"/>
          <w:szCs w:val="28"/>
        </w:rPr>
      </w:pPr>
    </w:p>
    <w:p w:rsidR="00CB68DA" w:rsidRPr="00B266B3" w:rsidRDefault="00CB68DA" w:rsidP="00DE7E80"/>
    <w:p w:rsidR="00B266B3" w:rsidRPr="00182391" w:rsidRDefault="00B266B3" w:rsidP="002934A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38"/>
        <w:gridCol w:w="1361"/>
        <w:gridCol w:w="2256"/>
      </w:tblGrid>
      <w:tr w:rsidR="00182391" w:rsidTr="00895477">
        <w:tc>
          <w:tcPr>
            <w:tcW w:w="541" w:type="dxa"/>
          </w:tcPr>
          <w:p w:rsidR="00606DBC" w:rsidRPr="00895477" w:rsidRDefault="00606DBC" w:rsidP="0089547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182391" w:rsidRPr="00895477" w:rsidRDefault="00182391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38" w:type="dxa"/>
          </w:tcPr>
          <w:p w:rsidR="00182391" w:rsidRPr="00895477" w:rsidRDefault="00182391" w:rsidP="008954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Nazwa działania</w:t>
            </w:r>
          </w:p>
          <w:p w:rsidR="00182391" w:rsidRPr="00895477" w:rsidRDefault="00182391" w:rsidP="00CC0AE5">
            <w:pPr>
              <w:jc w:val="center"/>
              <w:rPr>
                <w:b/>
                <w:i/>
                <w:sz w:val="20"/>
                <w:szCs w:val="20"/>
              </w:rPr>
            </w:pPr>
            <w:r w:rsidRPr="00895477">
              <w:rPr>
                <w:b/>
                <w:i/>
                <w:sz w:val="20"/>
                <w:szCs w:val="20"/>
              </w:rPr>
              <w:t>(zgodnie z art. 69a ust. 2 Ustawy z dnia 20 kwietnia 2004r. o promocji zatrudnienia i instytucjach rynku pracy (</w:t>
            </w:r>
            <w:proofErr w:type="spellStart"/>
            <w:r w:rsidRPr="00895477">
              <w:rPr>
                <w:b/>
                <w:i/>
                <w:sz w:val="20"/>
                <w:szCs w:val="20"/>
              </w:rPr>
              <w:t>t.j</w:t>
            </w:r>
            <w:proofErr w:type="spellEnd"/>
            <w:r w:rsidRPr="00895477">
              <w:rPr>
                <w:b/>
                <w:i/>
                <w:sz w:val="20"/>
                <w:szCs w:val="20"/>
              </w:rPr>
              <w:t>. Dz.U. z 201</w:t>
            </w:r>
            <w:r w:rsidR="00CC0AE5">
              <w:rPr>
                <w:b/>
                <w:i/>
                <w:sz w:val="20"/>
                <w:szCs w:val="20"/>
              </w:rPr>
              <w:t>7</w:t>
            </w:r>
            <w:r w:rsidRPr="00895477">
              <w:rPr>
                <w:b/>
                <w:i/>
                <w:sz w:val="20"/>
                <w:szCs w:val="20"/>
              </w:rPr>
              <w:t xml:space="preserve">r. poz. </w:t>
            </w:r>
            <w:r w:rsidR="00CC0AE5">
              <w:rPr>
                <w:b/>
                <w:i/>
                <w:sz w:val="20"/>
                <w:szCs w:val="20"/>
              </w:rPr>
              <w:t>1065</w:t>
            </w:r>
            <w:r w:rsidR="00C64229">
              <w:rPr>
                <w:b/>
                <w:i/>
                <w:sz w:val="20"/>
                <w:szCs w:val="20"/>
              </w:rPr>
              <w:t xml:space="preserve"> </w:t>
            </w:r>
            <w:r w:rsidRPr="00895477">
              <w:rPr>
                <w:b/>
                <w:i/>
                <w:sz w:val="20"/>
                <w:szCs w:val="20"/>
              </w:rPr>
              <w:t xml:space="preserve">z </w:t>
            </w:r>
            <w:proofErr w:type="spellStart"/>
            <w:r w:rsidRPr="00895477">
              <w:rPr>
                <w:b/>
                <w:i/>
                <w:sz w:val="20"/>
                <w:szCs w:val="20"/>
              </w:rPr>
              <w:t>późn</w:t>
            </w:r>
            <w:proofErr w:type="spellEnd"/>
            <w:r w:rsidRPr="00895477">
              <w:rPr>
                <w:b/>
                <w:i/>
                <w:sz w:val="20"/>
                <w:szCs w:val="20"/>
              </w:rPr>
              <w:t>. zm.)</w:t>
            </w:r>
          </w:p>
        </w:tc>
        <w:tc>
          <w:tcPr>
            <w:tcW w:w="1361" w:type="dxa"/>
          </w:tcPr>
          <w:p w:rsidR="00606DBC" w:rsidRPr="00895477" w:rsidRDefault="00606DBC" w:rsidP="00895477">
            <w:pPr>
              <w:spacing w:line="360" w:lineRule="auto"/>
              <w:jc w:val="center"/>
              <w:rPr>
                <w:b/>
              </w:rPr>
            </w:pPr>
          </w:p>
          <w:p w:rsidR="00182391" w:rsidRPr="00895477" w:rsidRDefault="00182391" w:rsidP="008954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Liczba osób</w:t>
            </w:r>
          </w:p>
        </w:tc>
        <w:tc>
          <w:tcPr>
            <w:tcW w:w="2256" w:type="dxa"/>
          </w:tcPr>
          <w:p w:rsidR="00606DBC" w:rsidRPr="00895477" w:rsidRDefault="00606DBC" w:rsidP="00895477">
            <w:pPr>
              <w:jc w:val="center"/>
              <w:rPr>
                <w:b/>
              </w:rPr>
            </w:pPr>
          </w:p>
          <w:p w:rsidR="00182391" w:rsidRPr="00895477" w:rsidRDefault="00182391" w:rsidP="00895477">
            <w:pPr>
              <w:jc w:val="center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Kwota</w:t>
            </w:r>
          </w:p>
          <w:p w:rsidR="00182391" w:rsidRDefault="00182391" w:rsidP="00895477">
            <w:pPr>
              <w:jc w:val="center"/>
            </w:pPr>
            <w:r w:rsidRPr="00895477">
              <w:rPr>
                <w:b/>
                <w:sz w:val="22"/>
                <w:szCs w:val="22"/>
              </w:rPr>
              <w:t>zapotrzebowania</w:t>
            </w: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38" w:type="dxa"/>
          </w:tcPr>
          <w:p w:rsidR="00182391" w:rsidRPr="00895477" w:rsidRDefault="00B266B3" w:rsidP="00895477">
            <w:pPr>
              <w:spacing w:line="360" w:lineRule="auto"/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Kursy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38" w:type="dxa"/>
          </w:tcPr>
          <w:p w:rsidR="00182391" w:rsidRPr="00895477" w:rsidRDefault="00B266B3" w:rsidP="00895477">
            <w:pPr>
              <w:spacing w:line="360" w:lineRule="auto"/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Studia podyplomowe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38" w:type="dxa"/>
          </w:tcPr>
          <w:p w:rsidR="00182391" w:rsidRPr="00895477" w:rsidRDefault="00B266B3" w:rsidP="00B266B3">
            <w:pPr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Egzaminy umożliwiające uzyskanie dokumentów potwierdzających nabycie umiejętności, kwalifikacji lub uprawnień zawodowych.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38" w:type="dxa"/>
          </w:tcPr>
          <w:p w:rsidR="00182391" w:rsidRPr="00895477" w:rsidRDefault="00B266B3" w:rsidP="00B266B3">
            <w:pPr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Badania lekarskie lub psychologiczne wymagane do podjęcia kształcenia lub pracy zawodowej po ukończonym kształceniu.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182391" w:rsidTr="00895477">
        <w:tc>
          <w:tcPr>
            <w:tcW w:w="541" w:type="dxa"/>
          </w:tcPr>
          <w:p w:rsidR="00182391" w:rsidRPr="00895477" w:rsidRDefault="00B266B3" w:rsidP="00895477">
            <w:pPr>
              <w:spacing w:line="360" w:lineRule="auto"/>
              <w:rPr>
                <w:b/>
                <w:sz w:val="22"/>
                <w:szCs w:val="22"/>
              </w:rPr>
            </w:pPr>
            <w:r w:rsidRPr="0089547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838" w:type="dxa"/>
          </w:tcPr>
          <w:p w:rsidR="00182391" w:rsidRPr="00895477" w:rsidRDefault="00B266B3" w:rsidP="00B266B3">
            <w:pPr>
              <w:rPr>
                <w:sz w:val="22"/>
                <w:szCs w:val="22"/>
              </w:rPr>
            </w:pPr>
            <w:r w:rsidRPr="00895477">
              <w:rPr>
                <w:sz w:val="22"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361" w:type="dxa"/>
          </w:tcPr>
          <w:p w:rsidR="00182391" w:rsidRDefault="00182391" w:rsidP="00895477">
            <w:pPr>
              <w:spacing w:line="360" w:lineRule="auto"/>
            </w:pPr>
          </w:p>
        </w:tc>
        <w:tc>
          <w:tcPr>
            <w:tcW w:w="2256" w:type="dxa"/>
          </w:tcPr>
          <w:p w:rsidR="00182391" w:rsidRDefault="00182391" w:rsidP="00895477">
            <w:pPr>
              <w:spacing w:line="360" w:lineRule="auto"/>
            </w:pPr>
          </w:p>
        </w:tc>
      </w:tr>
      <w:tr w:rsidR="00B266B3" w:rsidTr="00895477">
        <w:tc>
          <w:tcPr>
            <w:tcW w:w="6379" w:type="dxa"/>
            <w:gridSpan w:val="2"/>
          </w:tcPr>
          <w:p w:rsidR="00B266B3" w:rsidRPr="00895477" w:rsidRDefault="00B266B3" w:rsidP="00895477">
            <w:pPr>
              <w:spacing w:line="360" w:lineRule="auto"/>
              <w:jc w:val="center"/>
              <w:rPr>
                <w:b/>
              </w:rPr>
            </w:pPr>
            <w:r w:rsidRPr="00895477">
              <w:rPr>
                <w:b/>
              </w:rPr>
              <w:t>RAZEM</w:t>
            </w:r>
          </w:p>
        </w:tc>
        <w:tc>
          <w:tcPr>
            <w:tcW w:w="1361" w:type="dxa"/>
          </w:tcPr>
          <w:p w:rsidR="00B266B3" w:rsidRDefault="00B266B3" w:rsidP="00895477">
            <w:pPr>
              <w:spacing w:line="360" w:lineRule="auto"/>
            </w:pPr>
          </w:p>
        </w:tc>
        <w:tc>
          <w:tcPr>
            <w:tcW w:w="2256" w:type="dxa"/>
          </w:tcPr>
          <w:p w:rsidR="00B266B3" w:rsidRDefault="00B266B3" w:rsidP="00895477">
            <w:pPr>
              <w:spacing w:line="360" w:lineRule="auto"/>
            </w:pPr>
          </w:p>
        </w:tc>
      </w:tr>
    </w:tbl>
    <w:p w:rsidR="00895477" w:rsidRDefault="00895477" w:rsidP="002934AC">
      <w:pPr>
        <w:spacing w:line="360" w:lineRule="auto"/>
        <w:rPr>
          <w:sz w:val="20"/>
          <w:szCs w:val="20"/>
        </w:rPr>
      </w:pPr>
    </w:p>
    <w:p w:rsidR="00EF532B" w:rsidRPr="002934AC" w:rsidRDefault="00EF532B" w:rsidP="002934AC">
      <w:pPr>
        <w:spacing w:line="360" w:lineRule="auto"/>
        <w:rPr>
          <w:sz w:val="20"/>
          <w:szCs w:val="20"/>
        </w:rPr>
      </w:pPr>
    </w:p>
    <w:p w:rsidR="00895477" w:rsidRPr="00592086" w:rsidRDefault="00895477" w:rsidP="00895477">
      <w:pPr>
        <w:numPr>
          <w:ilvl w:val="0"/>
          <w:numId w:val="1"/>
        </w:numPr>
        <w:tabs>
          <w:tab w:val="right" w:leader="dot" w:pos="10206"/>
        </w:tabs>
        <w:ind w:left="538" w:hanging="357"/>
        <w:rPr>
          <w:b/>
        </w:rPr>
      </w:pPr>
      <w:r w:rsidRPr="00895477">
        <w:rPr>
          <w:b/>
        </w:rPr>
        <w:t>Planowany okres realizacji działań kształcenia ustawicznego:</w:t>
      </w:r>
      <w:r w:rsidR="00592086">
        <w:t>…………………...</w:t>
      </w:r>
    </w:p>
    <w:p w:rsidR="00592086" w:rsidRPr="00592086" w:rsidRDefault="00592086" w:rsidP="00592086">
      <w:pPr>
        <w:tabs>
          <w:tab w:val="right" w:leader="dot" w:pos="10206"/>
        </w:tabs>
        <w:ind w:left="538"/>
      </w:pPr>
      <w:r w:rsidRPr="00592086">
        <w:t>………………………………………………………………………………………………………...</w:t>
      </w:r>
    </w:p>
    <w:p w:rsidR="00DE7E80" w:rsidRPr="00895477" w:rsidRDefault="00DE7E80" w:rsidP="00592086">
      <w:pPr>
        <w:tabs>
          <w:tab w:val="right" w:leader="dot" w:pos="10206"/>
        </w:tabs>
        <w:rPr>
          <w:b/>
        </w:rPr>
      </w:pPr>
    </w:p>
    <w:p w:rsidR="002934AC" w:rsidRPr="002934AC" w:rsidRDefault="002934AC" w:rsidP="002934AC">
      <w:pPr>
        <w:numPr>
          <w:ilvl w:val="0"/>
          <w:numId w:val="1"/>
        </w:numPr>
      </w:pPr>
      <w:r>
        <w:rPr>
          <w:b/>
        </w:rPr>
        <w:t xml:space="preserve">Całkowita wartość planowanych działań kształcenia ustawicznego </w:t>
      </w:r>
      <w:r w:rsidRPr="00895477">
        <w:t>……………………………</w:t>
      </w:r>
    </w:p>
    <w:p w:rsidR="002934AC" w:rsidRDefault="002934AC" w:rsidP="002934AC">
      <w:pPr>
        <w:ind w:left="540"/>
        <w:rPr>
          <w:b/>
        </w:rPr>
      </w:pPr>
      <w:r>
        <w:rPr>
          <w:b/>
        </w:rPr>
        <w:t>w tym:</w:t>
      </w:r>
    </w:p>
    <w:p w:rsidR="00DE7E80" w:rsidRDefault="00DE7E80" w:rsidP="002934AC">
      <w:pPr>
        <w:ind w:left="540"/>
        <w:rPr>
          <w:b/>
        </w:rPr>
      </w:pPr>
    </w:p>
    <w:p w:rsidR="002934AC" w:rsidRPr="002934AC" w:rsidRDefault="002934AC" w:rsidP="002934AC">
      <w:pPr>
        <w:ind w:left="540"/>
      </w:pPr>
      <w:r w:rsidRPr="002934AC">
        <w:t xml:space="preserve">- kwota z KFS </w:t>
      </w:r>
      <w:r w:rsidRPr="00D91510">
        <w:rPr>
          <w:b/>
        </w:rPr>
        <w:t>**</w:t>
      </w:r>
      <w:r w:rsidR="00D91510" w:rsidRPr="00D91510">
        <w:t>*</w:t>
      </w:r>
      <w:r w:rsidRPr="002934AC">
        <w:t>: …………………. (słownie) ……………………………………………………</w:t>
      </w:r>
    </w:p>
    <w:p w:rsidR="003A74C9" w:rsidRDefault="002934AC" w:rsidP="002934AC">
      <w:r w:rsidRPr="002934AC">
        <w:t xml:space="preserve">         - kwota wkładu własnego …………………….(słownie) ………………………………………</w:t>
      </w:r>
    </w:p>
    <w:p w:rsidR="00592086" w:rsidRDefault="00592086" w:rsidP="002934AC"/>
    <w:p w:rsidR="00592086" w:rsidRPr="00592086" w:rsidRDefault="000303BE" w:rsidP="0059208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91510">
        <w:t>*</w:t>
      </w:r>
      <w:r w:rsidR="00592086" w:rsidRPr="00592086">
        <w:rPr>
          <w:rFonts w:asciiTheme="minorHAnsi" w:eastAsiaTheme="minorEastAsia" w:hAnsiTheme="minorHAnsi" w:cs="Arial"/>
          <w:b/>
          <w:color w:val="000000"/>
          <w:sz w:val="16"/>
          <w:szCs w:val="16"/>
        </w:rPr>
        <w:t xml:space="preserve"> </w:t>
      </w:r>
      <w:r w:rsidR="00592086" w:rsidRPr="00592086">
        <w:rPr>
          <w:rFonts w:eastAsiaTheme="minorEastAsia"/>
          <w:sz w:val="20"/>
          <w:szCs w:val="20"/>
        </w:rPr>
        <w:t>zgodnie z art. 104, 105 i 106 Ustawy o swobodzie działalności gospodarczej  z dnia 2 lipca 2004r. (Dz. U. z 201</w:t>
      </w:r>
      <w:r w:rsidR="00EF4AE3">
        <w:rPr>
          <w:rFonts w:eastAsiaTheme="minorEastAsia"/>
          <w:sz w:val="20"/>
          <w:szCs w:val="20"/>
        </w:rPr>
        <w:t>6</w:t>
      </w:r>
      <w:r w:rsidR="00592086" w:rsidRPr="00592086">
        <w:rPr>
          <w:rFonts w:eastAsiaTheme="minorEastAsia"/>
          <w:sz w:val="20"/>
          <w:szCs w:val="20"/>
        </w:rPr>
        <w:t xml:space="preserve">r. poz. </w:t>
      </w:r>
      <w:r w:rsidR="00EF4AE3">
        <w:rPr>
          <w:rFonts w:eastAsiaTheme="minorEastAsia"/>
          <w:sz w:val="20"/>
          <w:szCs w:val="20"/>
        </w:rPr>
        <w:t>1829</w:t>
      </w:r>
      <w:r w:rsidR="00592086" w:rsidRPr="00592086">
        <w:rPr>
          <w:rFonts w:eastAsiaTheme="minorEastAsia"/>
          <w:sz w:val="20"/>
          <w:szCs w:val="20"/>
        </w:rPr>
        <w:t xml:space="preserve">) za : </w:t>
      </w:r>
    </w:p>
    <w:p w:rsidR="00592086" w:rsidRPr="00592086" w:rsidRDefault="00592086" w:rsidP="000844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proofErr w:type="spellStart"/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592086">
        <w:rPr>
          <w:rFonts w:eastAsiaTheme="minorEastAsia"/>
          <w:b/>
          <w:color w:val="000000"/>
          <w:sz w:val="20"/>
          <w:szCs w:val="20"/>
        </w:rPr>
        <w:t xml:space="preserve"> </w:t>
      </w:r>
      <w:r w:rsidRPr="00592086">
        <w:rPr>
          <w:rFonts w:eastAsiaTheme="minorEastAsia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592086" w:rsidRPr="00592086" w:rsidRDefault="00CB22C3" w:rsidP="000844EA">
      <w:pPr>
        <w:autoSpaceDE w:val="0"/>
        <w:autoSpaceDN w:val="0"/>
        <w:adjustRightInd w:val="0"/>
        <w:ind w:left="780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- 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zatrudniał średniorocznie mniej niż 10 pracowników oraz </w:t>
      </w:r>
    </w:p>
    <w:p w:rsidR="00592086" w:rsidRPr="00592086" w:rsidRDefault="00CB22C3" w:rsidP="00CB22C3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              - 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>
        <w:rPr>
          <w:rFonts w:eastAsiaTheme="minorEastAsia"/>
          <w:color w:val="000000"/>
          <w:sz w:val="20"/>
          <w:szCs w:val="20"/>
        </w:rPr>
        <w:t xml:space="preserve">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przekroczyły równowartości w złotych 2 milionów euro. </w:t>
      </w:r>
    </w:p>
    <w:p w:rsidR="00592086" w:rsidRPr="00592086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małego przedsiębiorcę</w:t>
      </w:r>
      <w:r w:rsidRPr="00592086">
        <w:rPr>
          <w:rFonts w:eastAsiaTheme="minorEastAsia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592086" w:rsidRDefault="00CB22C3" w:rsidP="00CB22C3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-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zatrudniał średniorocznie mniej niż 50 pracowników oraz </w:t>
      </w:r>
    </w:p>
    <w:p w:rsidR="00592086" w:rsidRPr="00592086" w:rsidRDefault="00CB22C3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- 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>
        <w:rPr>
          <w:rFonts w:eastAsiaTheme="minorEastAsia"/>
          <w:color w:val="000000"/>
          <w:sz w:val="20"/>
          <w:szCs w:val="20"/>
        </w:rPr>
        <w:t xml:space="preserve">  </w:t>
      </w:r>
      <w:r w:rsidR="00592086" w:rsidRPr="00592086">
        <w:rPr>
          <w:rFonts w:eastAsiaTheme="minorEastAsia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 w:rsidR="00203A5B">
        <w:rPr>
          <w:rFonts w:eastAsiaTheme="minorEastAsia"/>
          <w:color w:val="000000"/>
          <w:sz w:val="20"/>
          <w:szCs w:val="20"/>
        </w:rPr>
        <w:t>.</w:t>
      </w:r>
      <w:r w:rsidR="00592086" w:rsidRPr="00592086">
        <w:rPr>
          <w:rFonts w:eastAsiaTheme="minorEastAsia"/>
          <w:color w:val="000000"/>
          <w:sz w:val="20"/>
          <w:szCs w:val="20"/>
        </w:rPr>
        <w:t xml:space="preserve"> </w:t>
      </w:r>
    </w:p>
    <w:p w:rsidR="00592086" w:rsidRPr="00592086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  <w:color w:val="000000"/>
          <w:sz w:val="20"/>
          <w:szCs w:val="20"/>
        </w:rPr>
      </w:pPr>
      <w:r w:rsidRPr="00592086">
        <w:rPr>
          <w:rFonts w:eastAsiaTheme="minorEastAsia"/>
          <w:b/>
          <w:color w:val="000000"/>
          <w:sz w:val="20"/>
          <w:szCs w:val="20"/>
          <w:u w:val="single"/>
        </w:rPr>
        <w:t>średniego przedsiębiorcę</w:t>
      </w:r>
      <w:r w:rsidRPr="00592086">
        <w:rPr>
          <w:rFonts w:eastAsiaTheme="minorEastAsia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Default="00CB22C3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- </w:t>
      </w:r>
      <w:r w:rsidR="00592086" w:rsidRPr="00592086">
        <w:rPr>
          <w:rFonts w:eastAsiaTheme="minorEastAsia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844EA" w:rsidRPr="00592086" w:rsidRDefault="000844EA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eastAsiaTheme="minorEastAsia"/>
          <w:color w:val="000000"/>
          <w:sz w:val="20"/>
          <w:szCs w:val="20"/>
        </w:rPr>
      </w:pPr>
    </w:p>
    <w:p w:rsidR="003A74C9" w:rsidRPr="00592086" w:rsidRDefault="003A74C9" w:rsidP="002934AC">
      <w:pPr>
        <w:rPr>
          <w:sz w:val="20"/>
          <w:szCs w:val="20"/>
        </w:rPr>
      </w:pPr>
    </w:p>
    <w:p w:rsidR="002934AC" w:rsidRPr="003A74C9" w:rsidRDefault="000303BE" w:rsidP="002934AC">
      <w:pPr>
        <w:rPr>
          <w:sz w:val="20"/>
          <w:szCs w:val="20"/>
        </w:rPr>
      </w:pPr>
      <w:r w:rsidRPr="00D91510">
        <w:t>**</w:t>
      </w:r>
      <w:r w:rsidR="007F3249" w:rsidRPr="003A74C9">
        <w:rPr>
          <w:sz w:val="20"/>
          <w:szCs w:val="20"/>
        </w:rPr>
        <w:t xml:space="preserve"> zgodnie z Kodeksem Pracy:</w:t>
      </w:r>
    </w:p>
    <w:p w:rsidR="007F3249" w:rsidRPr="003A74C9" w:rsidRDefault="007F3249" w:rsidP="002934AC">
      <w:pPr>
        <w:rPr>
          <w:sz w:val="20"/>
          <w:szCs w:val="20"/>
        </w:rPr>
      </w:pPr>
      <w:r w:rsidRPr="003A74C9">
        <w:rPr>
          <w:b/>
          <w:sz w:val="20"/>
          <w:szCs w:val="20"/>
        </w:rPr>
        <w:t>Pracownikiem</w:t>
      </w:r>
      <w:r w:rsidRPr="003A74C9">
        <w:rPr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F3249" w:rsidRPr="003A74C9" w:rsidRDefault="007F3249" w:rsidP="002934AC">
      <w:pPr>
        <w:rPr>
          <w:sz w:val="20"/>
          <w:szCs w:val="20"/>
        </w:rPr>
      </w:pPr>
      <w:r w:rsidRPr="003A74C9">
        <w:rPr>
          <w:b/>
          <w:sz w:val="20"/>
          <w:szCs w:val="20"/>
        </w:rPr>
        <w:t>Pracodawcą</w:t>
      </w:r>
      <w:r w:rsidRPr="003A74C9">
        <w:rPr>
          <w:sz w:val="20"/>
          <w:szCs w:val="20"/>
        </w:rPr>
        <w:t xml:space="preserve"> jest jednostka organizacyjna, choćby nie posiadała osobowości</w:t>
      </w:r>
      <w:r w:rsidR="00CC0AE5">
        <w:rPr>
          <w:sz w:val="20"/>
          <w:szCs w:val="20"/>
        </w:rPr>
        <w:t xml:space="preserve"> prawnej, a także osobę fizyczną, jeżeli zatrudniają one co najmniej jednego pracownika.</w:t>
      </w:r>
    </w:p>
    <w:p w:rsidR="00BF2885" w:rsidRPr="003A74C9" w:rsidRDefault="000303BE" w:rsidP="003A74C9">
      <w:pPr>
        <w:jc w:val="both"/>
        <w:rPr>
          <w:sz w:val="20"/>
          <w:szCs w:val="20"/>
        </w:rPr>
      </w:pPr>
      <w:r w:rsidRPr="00D91510">
        <w:t>***</w:t>
      </w:r>
      <w:r>
        <w:t xml:space="preserve"> w</w:t>
      </w:r>
      <w:r w:rsidR="002934AC" w:rsidRPr="003A74C9">
        <w:rPr>
          <w:sz w:val="20"/>
          <w:szCs w:val="20"/>
        </w:rPr>
        <w:t xml:space="preserve"> ramach KFS możliwe jest sfinansowanie</w:t>
      </w:r>
      <w:r w:rsidR="003A74C9" w:rsidRPr="003A74C9">
        <w:rPr>
          <w:sz w:val="20"/>
          <w:szCs w:val="20"/>
        </w:rPr>
        <w:t>:</w:t>
      </w:r>
    </w:p>
    <w:p w:rsidR="003A74C9" w:rsidRPr="003A74C9" w:rsidRDefault="003A74C9" w:rsidP="003A74C9">
      <w:pPr>
        <w:jc w:val="both"/>
        <w:rPr>
          <w:sz w:val="20"/>
          <w:szCs w:val="20"/>
        </w:rPr>
      </w:pPr>
      <w:r w:rsidRPr="00EC7ED6">
        <w:rPr>
          <w:b/>
          <w:sz w:val="20"/>
          <w:szCs w:val="20"/>
        </w:rPr>
        <w:t>- do 80%</w:t>
      </w:r>
      <w:r w:rsidRPr="003A74C9">
        <w:rPr>
          <w:sz w:val="20"/>
          <w:szCs w:val="20"/>
        </w:rPr>
        <w:t xml:space="preserve"> kosztów kształcenia ustawicznego, nie więcej jednak niż do wysokości 300% przeciętnego wynagrodzenia </w:t>
      </w:r>
      <w:r w:rsidR="00741AFC">
        <w:rPr>
          <w:sz w:val="20"/>
          <w:szCs w:val="20"/>
        </w:rPr>
        <w:br/>
      </w:r>
      <w:r w:rsidRPr="003A74C9">
        <w:rPr>
          <w:sz w:val="20"/>
          <w:szCs w:val="20"/>
        </w:rPr>
        <w:t>w danym roku na jednego uczestnika,</w:t>
      </w:r>
      <w:r w:rsidR="00A602EA">
        <w:rPr>
          <w:sz w:val="20"/>
          <w:szCs w:val="20"/>
        </w:rPr>
        <w:t xml:space="preserve"> jeżeli wnioskodawca jest małym, średnim bądź dużym przedsiębiorstwem,</w:t>
      </w:r>
    </w:p>
    <w:p w:rsidR="003A74C9" w:rsidRDefault="003A74C9" w:rsidP="003A74C9">
      <w:pPr>
        <w:jc w:val="both"/>
        <w:rPr>
          <w:sz w:val="20"/>
          <w:szCs w:val="20"/>
        </w:rPr>
      </w:pPr>
      <w:bookmarkStart w:id="0" w:name="_GoBack"/>
      <w:r w:rsidRPr="00EC7ED6">
        <w:rPr>
          <w:b/>
          <w:sz w:val="20"/>
          <w:szCs w:val="20"/>
        </w:rPr>
        <w:lastRenderedPageBreak/>
        <w:t>- do 100%</w:t>
      </w:r>
      <w:r w:rsidRPr="003A74C9">
        <w:rPr>
          <w:sz w:val="20"/>
          <w:szCs w:val="20"/>
        </w:rPr>
        <w:t xml:space="preserve"> kosztów kształcenia ustawicznego – jeżeli wnioskodawca jest </w:t>
      </w:r>
      <w:proofErr w:type="spellStart"/>
      <w:r w:rsidRPr="003A74C9">
        <w:rPr>
          <w:sz w:val="20"/>
          <w:szCs w:val="20"/>
        </w:rPr>
        <w:t>mikroprzedsiębiorcą</w:t>
      </w:r>
      <w:proofErr w:type="spellEnd"/>
      <w:r w:rsidRPr="003A74C9">
        <w:rPr>
          <w:sz w:val="20"/>
          <w:szCs w:val="20"/>
        </w:rPr>
        <w:t xml:space="preserve">, nie więcej jednak niż do </w:t>
      </w:r>
      <w:bookmarkEnd w:id="0"/>
      <w:r w:rsidRPr="003A74C9">
        <w:rPr>
          <w:sz w:val="20"/>
          <w:szCs w:val="20"/>
        </w:rPr>
        <w:t>wysokości 300% przeciętnego wynagrodzenia w danym roku na jednego uczestnika</w:t>
      </w:r>
      <w:r w:rsidR="00B923BE">
        <w:rPr>
          <w:sz w:val="20"/>
          <w:szCs w:val="20"/>
        </w:rPr>
        <w:t>.</w:t>
      </w:r>
    </w:p>
    <w:p w:rsidR="00B923BE" w:rsidRDefault="00B923BE" w:rsidP="003A74C9">
      <w:pPr>
        <w:jc w:val="both"/>
        <w:rPr>
          <w:sz w:val="20"/>
          <w:szCs w:val="20"/>
        </w:rPr>
      </w:pPr>
    </w:p>
    <w:p w:rsidR="00B923BE" w:rsidRDefault="00B923BE" w:rsidP="003A74C9">
      <w:pPr>
        <w:jc w:val="both"/>
        <w:rPr>
          <w:sz w:val="20"/>
          <w:szCs w:val="20"/>
        </w:rPr>
      </w:pPr>
    </w:p>
    <w:p w:rsidR="00B923BE" w:rsidRDefault="00B923BE" w:rsidP="00B923BE">
      <w:r>
        <w:t xml:space="preserve">Wypełnioną ankietę proszę przesłać drogą elektroniczną na </w:t>
      </w:r>
      <w:r w:rsidRPr="001B2088">
        <w:rPr>
          <w:b/>
        </w:rPr>
        <w:t>adres</w:t>
      </w:r>
      <w:r>
        <w:t xml:space="preserve">: </w:t>
      </w:r>
      <w:hyperlink r:id="rId5" w:history="1">
        <w:r w:rsidRPr="0016093A">
          <w:rPr>
            <w:rStyle w:val="Hipercze"/>
          </w:rPr>
          <w:t>sekretriat@pup.kolbuszowa.pl</w:t>
        </w:r>
      </w:hyperlink>
      <w:r>
        <w:t xml:space="preserve">, </w:t>
      </w:r>
      <w:r w:rsidRPr="001B2088">
        <w:rPr>
          <w:b/>
        </w:rPr>
        <w:t>faxem</w:t>
      </w:r>
      <w:r>
        <w:t xml:space="preserve">: 17 2271 790, lub przesłać </w:t>
      </w:r>
      <w:r w:rsidRPr="001B2088">
        <w:rPr>
          <w:b/>
        </w:rPr>
        <w:t xml:space="preserve">pocztą </w:t>
      </w:r>
      <w:r w:rsidRPr="001B2088">
        <w:t>na adres</w:t>
      </w:r>
      <w:r>
        <w:t>: Powiatowy Urząd Pracy w  Kolbuszowej, ul. Piłsudskiego 59 A, 36-100 Kolbuszowa</w:t>
      </w:r>
      <w:r w:rsidR="001B2088">
        <w:t xml:space="preserve"> bądź</w:t>
      </w:r>
      <w:r w:rsidR="001B2088" w:rsidRPr="001B2088">
        <w:rPr>
          <w:b/>
        </w:rPr>
        <w:t xml:space="preserve"> osobiście</w:t>
      </w:r>
      <w:r w:rsidR="001B2088">
        <w:t>:</w:t>
      </w:r>
      <w:r w:rsidR="001B2088">
        <w:t xml:space="preserve"> Powiatowy Urząd Pracy w  Kolbuszowej, ul. Piłsudskiego 59 A, 36-100 Kolbuszowa</w:t>
      </w:r>
      <w:r w:rsidR="001B2088">
        <w:t>, I piętro, pok. Nr 14.</w:t>
      </w:r>
    </w:p>
    <w:p w:rsidR="00EC7ED6" w:rsidRDefault="00EC7ED6" w:rsidP="003A74C9">
      <w:pPr>
        <w:jc w:val="both"/>
        <w:rPr>
          <w:sz w:val="20"/>
          <w:szCs w:val="20"/>
        </w:rPr>
      </w:pPr>
    </w:p>
    <w:p w:rsidR="00EC7ED6" w:rsidRDefault="00EC7ED6" w:rsidP="003A74C9">
      <w:pPr>
        <w:jc w:val="both"/>
        <w:rPr>
          <w:sz w:val="20"/>
          <w:szCs w:val="20"/>
        </w:rPr>
      </w:pPr>
    </w:p>
    <w:p w:rsidR="00EC7ED6" w:rsidRDefault="00741AFC" w:rsidP="003A74C9">
      <w:pPr>
        <w:jc w:val="both"/>
        <w:rPr>
          <w:b/>
        </w:rPr>
      </w:pPr>
      <w:r w:rsidRPr="00741AFC">
        <w:rPr>
          <w:b/>
        </w:rPr>
        <w:t xml:space="preserve">UWAGA: </w:t>
      </w:r>
      <w:r w:rsidR="00EC7ED6" w:rsidRPr="00741AFC">
        <w:rPr>
          <w:b/>
        </w:rPr>
        <w:t xml:space="preserve">Ankieta ma charakter badawczy </w:t>
      </w:r>
      <w:r w:rsidRPr="00741AFC">
        <w:rPr>
          <w:b/>
        </w:rPr>
        <w:t>i nie stanowi zobowiązania dla żadnej ze stron.</w:t>
      </w:r>
    </w:p>
    <w:p w:rsidR="00741AFC" w:rsidRDefault="00741AFC" w:rsidP="003A74C9">
      <w:pPr>
        <w:jc w:val="both"/>
        <w:rPr>
          <w:b/>
        </w:rPr>
      </w:pPr>
    </w:p>
    <w:p w:rsidR="00741AFC" w:rsidRPr="00895477" w:rsidRDefault="00741AFC" w:rsidP="009F123C"/>
    <w:p w:rsidR="00741AFC" w:rsidRDefault="00741AFC" w:rsidP="00741AFC">
      <w:pPr>
        <w:ind w:left="360"/>
        <w:jc w:val="center"/>
        <w:rPr>
          <w:color w:val="009900"/>
          <w:sz w:val="20"/>
          <w:szCs w:val="20"/>
        </w:rPr>
      </w:pPr>
      <w:r w:rsidRPr="00A91DD7">
        <w:rPr>
          <w:color w:val="009900"/>
          <w:sz w:val="20"/>
          <w:szCs w:val="20"/>
        </w:rPr>
        <w:t>DZIĘKUJEMY PAŃSTWU ZA WYPEŁNIENIE ANKIETY.</w:t>
      </w:r>
    </w:p>
    <w:p w:rsidR="006806C6" w:rsidRDefault="006806C6" w:rsidP="00741AFC">
      <w:pPr>
        <w:ind w:left="360"/>
        <w:jc w:val="center"/>
        <w:rPr>
          <w:color w:val="009900"/>
          <w:sz w:val="20"/>
          <w:szCs w:val="20"/>
        </w:rPr>
      </w:pPr>
    </w:p>
    <w:p w:rsidR="006806C6" w:rsidRDefault="006806C6" w:rsidP="009F123C">
      <w:pPr>
        <w:rPr>
          <w:color w:val="009900"/>
          <w:sz w:val="20"/>
          <w:szCs w:val="20"/>
        </w:rPr>
      </w:pPr>
    </w:p>
    <w:p w:rsidR="006806C6" w:rsidRPr="009F706B" w:rsidRDefault="006806C6" w:rsidP="009F706B">
      <w:pPr>
        <w:ind w:left="360" w:hanging="76"/>
        <w:rPr>
          <w:b/>
          <w:sz w:val="20"/>
          <w:szCs w:val="20"/>
        </w:rPr>
      </w:pPr>
      <w:r w:rsidRPr="00D91510">
        <w:t>**</w:t>
      </w:r>
      <w:r>
        <w:t>**</w:t>
      </w:r>
      <w:r w:rsidRPr="009F706B">
        <w:rPr>
          <w:b/>
          <w:sz w:val="20"/>
          <w:szCs w:val="20"/>
        </w:rPr>
        <w:t xml:space="preserve">Wykaz </w:t>
      </w:r>
      <w:r w:rsidRPr="009F706B">
        <w:rPr>
          <w:b/>
          <w:sz w:val="20"/>
          <w:szCs w:val="20"/>
          <w:u w:val="single"/>
        </w:rPr>
        <w:t>zawodów de</w:t>
      </w:r>
      <w:r w:rsidR="00BA3086" w:rsidRPr="009F706B">
        <w:rPr>
          <w:b/>
          <w:sz w:val="20"/>
          <w:szCs w:val="20"/>
          <w:u w:val="single"/>
        </w:rPr>
        <w:t>ficytowych</w:t>
      </w:r>
      <w:r w:rsidR="00BA3086" w:rsidRPr="009F706B">
        <w:rPr>
          <w:b/>
          <w:sz w:val="20"/>
          <w:szCs w:val="20"/>
        </w:rPr>
        <w:t xml:space="preserve"> zidentyfikowanych w Powiecie kolbuszowskim (</w:t>
      </w:r>
      <w:r w:rsidR="00BA3086" w:rsidRPr="009F706B">
        <w:rPr>
          <w:sz w:val="20"/>
          <w:szCs w:val="20"/>
        </w:rPr>
        <w:t>P)</w:t>
      </w:r>
      <w:r w:rsidR="009F706B">
        <w:rPr>
          <w:b/>
          <w:sz w:val="20"/>
          <w:szCs w:val="20"/>
        </w:rPr>
        <w:t xml:space="preserve"> </w:t>
      </w:r>
      <w:r w:rsidRPr="009F706B">
        <w:rPr>
          <w:b/>
          <w:sz w:val="20"/>
          <w:szCs w:val="20"/>
        </w:rPr>
        <w:t xml:space="preserve">oraz </w:t>
      </w:r>
      <w:r w:rsidR="00BA3086" w:rsidRPr="009F706B">
        <w:rPr>
          <w:b/>
          <w:sz w:val="20"/>
          <w:szCs w:val="20"/>
        </w:rPr>
        <w:t>W</w:t>
      </w:r>
      <w:r w:rsidRPr="009F706B">
        <w:rPr>
          <w:b/>
          <w:sz w:val="20"/>
          <w:szCs w:val="20"/>
        </w:rPr>
        <w:t>ojewództwie podkarpackim</w:t>
      </w:r>
      <w:r w:rsidR="00BA3086" w:rsidRPr="009F706B">
        <w:rPr>
          <w:b/>
          <w:sz w:val="20"/>
          <w:szCs w:val="20"/>
        </w:rPr>
        <w:t xml:space="preserve"> (</w:t>
      </w:r>
      <w:r w:rsidR="00BA3086" w:rsidRPr="009F706B">
        <w:rPr>
          <w:sz w:val="20"/>
          <w:szCs w:val="20"/>
        </w:rPr>
        <w:t>W</w:t>
      </w:r>
      <w:r w:rsidR="00BA3086" w:rsidRPr="009F706B">
        <w:rPr>
          <w:b/>
          <w:sz w:val="20"/>
          <w:szCs w:val="20"/>
        </w:rPr>
        <w:t>)</w:t>
      </w:r>
      <w:r w:rsidR="00D70233" w:rsidRPr="009F706B">
        <w:rPr>
          <w:b/>
          <w:sz w:val="20"/>
          <w:szCs w:val="20"/>
        </w:rPr>
        <w:t>.</w:t>
      </w:r>
      <w:r w:rsidR="000F1518" w:rsidRPr="009F706B">
        <w:rPr>
          <w:b/>
          <w:sz w:val="20"/>
          <w:szCs w:val="20"/>
        </w:rPr>
        <w:t xml:space="preserve"> </w:t>
      </w:r>
    </w:p>
    <w:p w:rsidR="005A0AB0" w:rsidRPr="009F706B" w:rsidRDefault="005A0AB0" w:rsidP="006806C6">
      <w:pPr>
        <w:ind w:left="360"/>
        <w:rPr>
          <w:b/>
          <w:color w:val="009900"/>
          <w:sz w:val="20"/>
          <w:szCs w:val="20"/>
        </w:rPr>
      </w:pPr>
    </w:p>
    <w:p w:rsidR="006806C6" w:rsidRPr="009F123C" w:rsidRDefault="006806C6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Agenci ubezpieczeniowi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6806C6" w:rsidRPr="009F123C" w:rsidRDefault="006806C6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Animatorzy kultury i organizatorzy imprez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6806C6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Blacharze i lakiernicy samochodowi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331229" w:rsidRPr="009F123C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Betoniarze i zbrojarze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Brukarze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Cieśle i stolarze budowlani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Cukiernicy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Dekarze i blacharze budowlani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Diagności samochodowi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Elektrycy, elektromechanicy, elektromonterzy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Fizjoterapeuci i masażyści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Fryzjerzy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Geodeci i kartografowie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Graficy komputerowi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Instruktorzy nauki jazdy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331229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Inżynierowie budownictwa (W)</w:t>
      </w:r>
    </w:p>
    <w:p w:rsidR="00331229" w:rsidRPr="009F123C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Inżynierowie mechanicy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Kierowcy autobusów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Kierowcy samochodów ciężarowych i ciągników siodłowych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5A0AB0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F123C">
        <w:rPr>
          <w:rFonts w:ascii="Times New Roman" w:hAnsi="Times New Roman" w:cs="Times New Roman"/>
          <w:sz w:val="20"/>
          <w:szCs w:val="20"/>
        </w:rPr>
        <w:t>Kierowcy samochodów osobowych(</w:t>
      </w:r>
      <w:r w:rsidRPr="005A0AB0">
        <w:rPr>
          <w:rFonts w:ascii="Times New Roman" w:hAnsi="Times New Roman" w:cs="Times New Roman"/>
          <w:sz w:val="18"/>
          <w:szCs w:val="18"/>
        </w:rPr>
        <w:t>tut. Urząd nie finansuje w ramach KFS kursów z prawa jazdy kat. B)</w:t>
      </w:r>
      <w:r w:rsidR="005A0AB0" w:rsidRPr="005A0AB0">
        <w:rPr>
          <w:rFonts w:ascii="Times New Roman" w:hAnsi="Times New Roman" w:cs="Times New Roman"/>
          <w:sz w:val="18"/>
          <w:szCs w:val="18"/>
        </w:rPr>
        <w:t xml:space="preserve"> (P)</w:t>
      </w:r>
    </w:p>
    <w:p w:rsidR="00BF2EC8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Kierownicy ds. produkcji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331229" w:rsidRPr="009F123C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Kelnerzy i barmani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Krawcy i pracownicy produkcji odzieży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Kucharze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Lakiernicy</w:t>
      </w:r>
      <w:r w:rsidR="007503E7">
        <w:rPr>
          <w:rFonts w:ascii="Times New Roman" w:hAnsi="Times New Roman" w:cs="Times New Roman"/>
          <w:sz w:val="20"/>
          <w:szCs w:val="20"/>
        </w:rPr>
        <w:t xml:space="preserve"> </w:t>
      </w:r>
      <w:r w:rsidR="005A0AB0">
        <w:rPr>
          <w:rFonts w:ascii="Times New Roman" w:hAnsi="Times New Roman" w:cs="Times New Roman"/>
          <w:sz w:val="20"/>
          <w:szCs w:val="20"/>
        </w:rPr>
        <w:t>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Lekarze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 xml:space="preserve">Logopedzi i </w:t>
      </w:r>
      <w:proofErr w:type="spellStart"/>
      <w:r w:rsidRPr="009F123C">
        <w:rPr>
          <w:rFonts w:ascii="Times New Roman" w:hAnsi="Times New Roman" w:cs="Times New Roman"/>
          <w:sz w:val="20"/>
          <w:szCs w:val="20"/>
        </w:rPr>
        <w:t>audiofonolodzy</w:t>
      </w:r>
      <w:proofErr w:type="spellEnd"/>
      <w:r w:rsidR="007503E7">
        <w:rPr>
          <w:rFonts w:ascii="Times New Roman" w:hAnsi="Times New Roman" w:cs="Times New Roman"/>
          <w:sz w:val="20"/>
          <w:szCs w:val="20"/>
        </w:rPr>
        <w:t xml:space="preserve"> </w:t>
      </w:r>
      <w:r w:rsidR="005A0AB0">
        <w:rPr>
          <w:rFonts w:ascii="Times New Roman" w:hAnsi="Times New Roman" w:cs="Times New Roman"/>
          <w:sz w:val="20"/>
          <w:szCs w:val="20"/>
        </w:rPr>
        <w:t>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Masarze i przetwórcy ryb</w:t>
      </w:r>
      <w:r w:rsidR="005A0AB0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Mechanicy pojazdów samochodowych</w:t>
      </w:r>
      <w:r w:rsidR="005A0AB0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Monterzy elektronicy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Monterzy instalacji budowlanych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Monterzy konstrukcji metalowych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Monterzy okien i szklarze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Murarze i tynkarze</w:t>
      </w:r>
      <w:r w:rsidR="007503E7">
        <w:rPr>
          <w:rFonts w:ascii="Times New Roman" w:hAnsi="Times New Roman" w:cs="Times New Roman"/>
          <w:sz w:val="20"/>
          <w:szCs w:val="20"/>
        </w:rPr>
        <w:t>(P) (W)</w:t>
      </w:r>
    </w:p>
    <w:p w:rsidR="00BF2EC8" w:rsidRPr="009F123C" w:rsidRDefault="00BF2EC8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Nauczyciele przedszkoli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BF2EC8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Operatorzy i mechanicy sprzętu do robót ziemnych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Operatorzy maszyn do produkcji i przetwórstwa papieru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Operatorzy maszyn rolniczych i ogrodniczych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Operatorzy obrabiarek skrawających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Piekarze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lastRenderedPageBreak/>
        <w:t>Pielęgniarki i położne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Pracownicy ds. jakości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03F23" w:rsidRPr="009F123C" w:rsidRDefault="00903F2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Pracownicy fizyczni w produkcji i pracach prostych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03F23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Pracownicy ochrony fizycznej</w:t>
      </w:r>
      <w:r w:rsidR="007503E7">
        <w:rPr>
          <w:rFonts w:ascii="Times New Roman" w:hAnsi="Times New Roman" w:cs="Times New Roman"/>
          <w:sz w:val="20"/>
          <w:szCs w:val="20"/>
        </w:rPr>
        <w:t>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Pracownicy przetwórstwa spożywczego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Pracownicy robót wykończeniowych w budownictwie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Pracownicy socjalni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0B5DD3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Pracownicy zajmujący się zwie</w:t>
      </w:r>
      <w:r w:rsidR="009F123C" w:rsidRPr="009F123C">
        <w:rPr>
          <w:rFonts w:ascii="Times New Roman" w:hAnsi="Times New Roman" w:cs="Times New Roman"/>
          <w:sz w:val="20"/>
          <w:szCs w:val="20"/>
        </w:rPr>
        <w:t>rzętami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Projektanci wzornictwa przemysłowego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Przedstawiciele handlowi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Psycholodzy i psychoterapeuci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Robotnicy budowlani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Robotnicy leśni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Robotnicy obróbki drewna i stolarze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Samodzielni księgowi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Spawacze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Specjaliści elektroniki, automatyki i robotyki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Spedytorzy i logistycy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Ślusarze</w:t>
      </w:r>
      <w:r w:rsidR="007503E7">
        <w:rPr>
          <w:rFonts w:ascii="Times New Roman" w:hAnsi="Times New Roman" w:cs="Times New Roman"/>
          <w:sz w:val="20"/>
          <w:szCs w:val="20"/>
        </w:rPr>
        <w:t xml:space="preserve"> (P) (W)</w:t>
      </w:r>
    </w:p>
    <w:p w:rsidR="00331229" w:rsidRPr="009F123C" w:rsidRDefault="00331229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Szefowie kuchni (W)</w:t>
      </w:r>
    </w:p>
    <w:p w:rsidR="009F123C" w:rsidRP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Tapicerzy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Default="009F123C" w:rsidP="006806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23C">
        <w:rPr>
          <w:rFonts w:ascii="Times New Roman" w:hAnsi="Times New Roman" w:cs="Times New Roman"/>
          <w:sz w:val="20"/>
          <w:szCs w:val="20"/>
        </w:rPr>
        <w:t>Technicy mechanicy</w:t>
      </w:r>
      <w:r w:rsidR="007503E7">
        <w:rPr>
          <w:rFonts w:ascii="Times New Roman" w:hAnsi="Times New Roman" w:cs="Times New Roman"/>
          <w:sz w:val="20"/>
          <w:szCs w:val="20"/>
        </w:rPr>
        <w:t xml:space="preserve"> (P)</w:t>
      </w:r>
    </w:p>
    <w:p w:rsidR="009F123C" w:rsidRPr="009F123C" w:rsidRDefault="009F123C" w:rsidP="005A0AB0">
      <w:pPr>
        <w:pStyle w:val="Akapitzlist"/>
        <w:ind w:left="1560"/>
        <w:jc w:val="both"/>
        <w:rPr>
          <w:b/>
        </w:rPr>
      </w:pPr>
    </w:p>
    <w:p w:rsidR="009F123C" w:rsidRPr="009F123C" w:rsidRDefault="009F123C" w:rsidP="009F123C">
      <w:pPr>
        <w:pStyle w:val="Akapitzlist"/>
        <w:ind w:left="840"/>
        <w:jc w:val="both"/>
        <w:rPr>
          <w:sz w:val="20"/>
          <w:szCs w:val="20"/>
        </w:rPr>
      </w:pPr>
    </w:p>
    <w:sectPr w:rsidR="009F123C" w:rsidRPr="009F123C" w:rsidSect="002934AC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01DD6"/>
    <w:rsid w:val="000303BE"/>
    <w:rsid w:val="000844EA"/>
    <w:rsid w:val="000B5DD3"/>
    <w:rsid w:val="000F1518"/>
    <w:rsid w:val="00102078"/>
    <w:rsid w:val="0018001C"/>
    <w:rsid w:val="00181F2B"/>
    <w:rsid w:val="00182391"/>
    <w:rsid w:val="001A5401"/>
    <w:rsid w:val="001B2088"/>
    <w:rsid w:val="001C28F1"/>
    <w:rsid w:val="00203A5B"/>
    <w:rsid w:val="00227FDF"/>
    <w:rsid w:val="00285A9E"/>
    <w:rsid w:val="002934AC"/>
    <w:rsid w:val="002F7F20"/>
    <w:rsid w:val="00331229"/>
    <w:rsid w:val="00350904"/>
    <w:rsid w:val="003936A6"/>
    <w:rsid w:val="003A74C9"/>
    <w:rsid w:val="004B6683"/>
    <w:rsid w:val="00592086"/>
    <w:rsid w:val="005A0AB0"/>
    <w:rsid w:val="00603C2E"/>
    <w:rsid w:val="00606DBC"/>
    <w:rsid w:val="006806C6"/>
    <w:rsid w:val="00701DD6"/>
    <w:rsid w:val="00741AFC"/>
    <w:rsid w:val="007503E7"/>
    <w:rsid w:val="007F3249"/>
    <w:rsid w:val="008525F6"/>
    <w:rsid w:val="00895477"/>
    <w:rsid w:val="00903F23"/>
    <w:rsid w:val="009B1811"/>
    <w:rsid w:val="009F123C"/>
    <w:rsid w:val="009F706B"/>
    <w:rsid w:val="00A602EA"/>
    <w:rsid w:val="00A91DD7"/>
    <w:rsid w:val="00AB7C74"/>
    <w:rsid w:val="00B266B3"/>
    <w:rsid w:val="00B923BE"/>
    <w:rsid w:val="00BA3086"/>
    <w:rsid w:val="00BD7919"/>
    <w:rsid w:val="00BF2885"/>
    <w:rsid w:val="00BF2EC8"/>
    <w:rsid w:val="00C24B3C"/>
    <w:rsid w:val="00C64229"/>
    <w:rsid w:val="00C705CB"/>
    <w:rsid w:val="00C75712"/>
    <w:rsid w:val="00CB22C3"/>
    <w:rsid w:val="00CB68DA"/>
    <w:rsid w:val="00CC0AE5"/>
    <w:rsid w:val="00CC3FE9"/>
    <w:rsid w:val="00CC6331"/>
    <w:rsid w:val="00D70233"/>
    <w:rsid w:val="00D91510"/>
    <w:rsid w:val="00DE7E80"/>
    <w:rsid w:val="00EC7ED6"/>
    <w:rsid w:val="00EF4AE3"/>
    <w:rsid w:val="00EF532B"/>
    <w:rsid w:val="00F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riat@pup.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Marzena Selwa</cp:lastModifiedBy>
  <cp:revision>34</cp:revision>
  <cp:lastPrinted>2017-11-07T12:27:00Z</cp:lastPrinted>
  <dcterms:created xsi:type="dcterms:W3CDTF">2016-12-16T07:23:00Z</dcterms:created>
  <dcterms:modified xsi:type="dcterms:W3CDTF">2017-11-21T12:57:00Z</dcterms:modified>
</cp:coreProperties>
</file>